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CC311E" w:rsidRPr="00C107B4" w:rsidRDefault="00CC311E" w:rsidP="00CC311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07B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CC311E" w:rsidRPr="00C107B4" w:rsidRDefault="00CC311E" w:rsidP="00CC311E">
      <w:pPr>
        <w:jc w:val="center"/>
        <w:rPr>
          <w:rFonts w:eastAsia="Calibri"/>
          <w:b/>
          <w:sz w:val="28"/>
          <w:szCs w:val="28"/>
        </w:rPr>
      </w:pPr>
    </w:p>
    <w:p w:rsidR="00CC311E" w:rsidRPr="00C107B4" w:rsidRDefault="00CC311E" w:rsidP="00CC311E">
      <w:pPr>
        <w:jc w:val="center"/>
        <w:rPr>
          <w:rFonts w:eastAsia="Calibri"/>
          <w:b/>
          <w:sz w:val="28"/>
          <w:szCs w:val="28"/>
        </w:rPr>
      </w:pPr>
      <w:r w:rsidRPr="00C107B4">
        <w:rPr>
          <w:rFonts w:eastAsia="Calibri"/>
          <w:b/>
          <w:sz w:val="28"/>
          <w:szCs w:val="28"/>
        </w:rPr>
        <w:t>ПОСТАНОВЛЕНИЕ</w:t>
      </w:r>
    </w:p>
    <w:p w:rsidR="00CC311E" w:rsidRPr="00C107B4" w:rsidRDefault="00CC311E" w:rsidP="00CC311E">
      <w:pPr>
        <w:rPr>
          <w:rFonts w:eastAsia="Calibri"/>
          <w:b/>
          <w:sz w:val="28"/>
          <w:szCs w:val="22"/>
        </w:rPr>
      </w:pPr>
    </w:p>
    <w:p w:rsidR="00CC311E" w:rsidRPr="00C107B4" w:rsidRDefault="00CC311E" w:rsidP="00CC311E">
      <w:pPr>
        <w:jc w:val="center"/>
        <w:rPr>
          <w:rFonts w:eastAsia="Calibri"/>
          <w:sz w:val="28"/>
          <w:szCs w:val="28"/>
        </w:rPr>
      </w:pPr>
      <w:r w:rsidRPr="00C107B4">
        <w:rPr>
          <w:rFonts w:eastAsia="Calibri"/>
          <w:sz w:val="28"/>
          <w:szCs w:val="28"/>
        </w:rPr>
        <w:t>«</w:t>
      </w:r>
      <w:r w:rsidR="00187B68">
        <w:rPr>
          <w:rFonts w:eastAsia="Calibri"/>
          <w:sz w:val="28"/>
          <w:szCs w:val="28"/>
        </w:rPr>
        <w:t>4</w:t>
      </w:r>
      <w:r w:rsidR="00186071" w:rsidRPr="00C107B4">
        <w:rPr>
          <w:rFonts w:eastAsia="Calibri"/>
          <w:sz w:val="28"/>
          <w:szCs w:val="28"/>
        </w:rPr>
        <w:t>»</w:t>
      </w:r>
      <w:r w:rsidR="0043352B" w:rsidRPr="00C107B4">
        <w:rPr>
          <w:rFonts w:eastAsia="Calibri"/>
          <w:sz w:val="28"/>
          <w:szCs w:val="28"/>
        </w:rPr>
        <w:t xml:space="preserve">  </w:t>
      </w:r>
      <w:r w:rsidR="001D0D8D">
        <w:rPr>
          <w:rFonts w:eastAsia="Calibri"/>
          <w:sz w:val="28"/>
          <w:szCs w:val="28"/>
        </w:rPr>
        <w:t>декабря</w:t>
      </w:r>
      <w:r w:rsidRPr="00C107B4">
        <w:rPr>
          <w:rFonts w:eastAsia="Calibri"/>
          <w:sz w:val="28"/>
          <w:szCs w:val="28"/>
        </w:rPr>
        <w:t xml:space="preserve"> 20</w:t>
      </w:r>
      <w:r w:rsidR="00186071" w:rsidRPr="00C107B4">
        <w:rPr>
          <w:rFonts w:eastAsia="Calibri"/>
          <w:sz w:val="28"/>
          <w:szCs w:val="28"/>
        </w:rPr>
        <w:t xml:space="preserve">20 </w:t>
      </w:r>
      <w:r w:rsidRPr="00C107B4">
        <w:rPr>
          <w:rFonts w:eastAsia="Calibri"/>
          <w:sz w:val="28"/>
          <w:szCs w:val="28"/>
        </w:rPr>
        <w:t xml:space="preserve">года    №  </w:t>
      </w:r>
      <w:r w:rsidR="00634968">
        <w:rPr>
          <w:rFonts w:eastAsia="Calibri"/>
          <w:sz w:val="28"/>
          <w:szCs w:val="28"/>
        </w:rPr>
        <w:t>5</w:t>
      </w:r>
      <w:r w:rsidR="00187B68">
        <w:rPr>
          <w:rFonts w:eastAsia="Calibri"/>
          <w:sz w:val="28"/>
          <w:szCs w:val="28"/>
        </w:rPr>
        <w:t>6</w:t>
      </w:r>
    </w:p>
    <w:p w:rsidR="0075664B" w:rsidRPr="00C107B4" w:rsidRDefault="0075664B" w:rsidP="00CC311E">
      <w:pPr>
        <w:jc w:val="center"/>
        <w:rPr>
          <w:b/>
          <w:sz w:val="28"/>
          <w:szCs w:val="28"/>
        </w:rPr>
      </w:pPr>
    </w:p>
    <w:p w:rsidR="00187B68" w:rsidRDefault="00187B68" w:rsidP="00187B68">
      <w:pPr>
        <w:spacing w:line="240" w:lineRule="atLeas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создании и организации деятельности муниципальной и добровольной пожарной охраны, порядок взаимоотношений муниципальной пожарной охраны с другими видами пожарной охраны на территории </w:t>
      </w:r>
    </w:p>
    <w:p w:rsidR="00187B68" w:rsidRDefault="00187B68" w:rsidP="00187B68">
      <w:pPr>
        <w:spacing w:line="240" w:lineRule="atLeas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«Шеговарское»</w:t>
      </w:r>
    </w:p>
    <w:p w:rsidR="00187B68" w:rsidRDefault="00187B68" w:rsidP="00187B68">
      <w:pPr>
        <w:spacing w:line="240" w:lineRule="atLeast"/>
        <w:contextualSpacing/>
        <w:jc w:val="center"/>
        <w:rPr>
          <w:b/>
          <w:sz w:val="28"/>
          <w:szCs w:val="28"/>
        </w:rPr>
      </w:pPr>
    </w:p>
    <w:p w:rsidR="00187B68" w:rsidRPr="002C408E" w:rsidRDefault="00187B68" w:rsidP="00187B68">
      <w:pPr>
        <w:keepNext/>
        <w:widowControl w:val="0"/>
        <w:spacing w:line="240" w:lineRule="atLeast"/>
        <w:ind w:firstLine="709"/>
        <w:contextualSpacing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  соответствии с Федеральными законами от 21 декабря </w:t>
      </w:r>
      <w:smartTag w:uri="urn:schemas-microsoft-com:office:smarttags" w:element="metricconverter">
        <w:smartTagPr>
          <w:attr w:name="ProductID" w:val="1994 г"/>
        </w:smartTagPr>
        <w:r>
          <w:rPr>
            <w:sz w:val="28"/>
            <w:szCs w:val="28"/>
          </w:rPr>
          <w:t>1994 г</w:t>
        </w:r>
      </w:smartTag>
      <w:r>
        <w:rPr>
          <w:sz w:val="28"/>
          <w:szCs w:val="28"/>
        </w:rPr>
        <w:t xml:space="preserve">.  № 69-ФЗ  «О пожарной безопасности», от 06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№ 131-ФЗ       «Об общих принципах организации местного самоуправления в Российской Федерации», от 6 мая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 xml:space="preserve">. № 100-ФЗ «О добровольной пожарной охране», областным законом от 20 сентября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 xml:space="preserve">. № 86-5-ОЗ «О пожарной безопасности в Архангельской области», областным законом от 30 сентября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proofErr w:type="gramEnd"/>
      <w:r>
        <w:rPr>
          <w:sz w:val="28"/>
          <w:szCs w:val="28"/>
        </w:rPr>
        <w:t xml:space="preserve">. № 344-24-ОЗ «О государственной поддержке добровольной пожарной охраны в Архангельской области», администрация муниципального образования «Шеговарское» </w:t>
      </w:r>
      <w:r w:rsidR="002C408E">
        <w:rPr>
          <w:b/>
          <w:bCs/>
          <w:sz w:val="28"/>
          <w:szCs w:val="28"/>
        </w:rPr>
        <w:t>постановляе</w:t>
      </w:r>
      <w:r w:rsidRPr="002C408E">
        <w:rPr>
          <w:b/>
          <w:bCs/>
          <w:sz w:val="28"/>
          <w:szCs w:val="28"/>
        </w:rPr>
        <w:t>т</w:t>
      </w:r>
      <w:r w:rsidR="002C408E">
        <w:rPr>
          <w:bCs/>
          <w:sz w:val="28"/>
          <w:szCs w:val="28"/>
        </w:rPr>
        <w:t>:</w:t>
      </w:r>
    </w:p>
    <w:p w:rsidR="00187B68" w:rsidRDefault="00187B68" w:rsidP="00187B68">
      <w:pPr>
        <w:keepNext/>
        <w:widowControl w:val="0"/>
        <w:spacing w:line="240" w:lineRule="atLeast"/>
        <w:ind w:firstLine="709"/>
        <w:contextualSpacing/>
        <w:jc w:val="both"/>
        <w:rPr>
          <w:sz w:val="28"/>
          <w:szCs w:val="28"/>
        </w:rPr>
      </w:pPr>
    </w:p>
    <w:p w:rsidR="00187B68" w:rsidRDefault="00187B68" w:rsidP="00187B68">
      <w:pPr>
        <w:pStyle w:val="a7"/>
        <w:keepNext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Положение </w:t>
      </w:r>
      <w:r w:rsidR="002C408E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создании и организации деятельности муниципальной пожарной охраны, порядок взаимоотношений муниципальной пожарной охраны с другими видами пожарной охраны на территории муниципального образования </w:t>
      </w:r>
      <w:r w:rsidR="002C408E" w:rsidRPr="002C408E">
        <w:rPr>
          <w:rFonts w:ascii="Times New Roman" w:hAnsi="Times New Roman"/>
          <w:sz w:val="28"/>
          <w:szCs w:val="28"/>
        </w:rPr>
        <w:t>«Шеговарское»</w:t>
      </w:r>
      <w:r w:rsidR="002C408E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согласно приложению к настоящему Постановлению.</w:t>
      </w:r>
    </w:p>
    <w:p w:rsidR="00187B68" w:rsidRDefault="00187B68" w:rsidP="00187B68">
      <w:pPr>
        <w:pStyle w:val="a7"/>
        <w:keepNext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Положение о деятельности добровольной пожарной охраны на территории муниципального образования </w:t>
      </w:r>
      <w:r w:rsidR="002C408E" w:rsidRPr="002C408E">
        <w:rPr>
          <w:rFonts w:ascii="Times New Roman" w:hAnsi="Times New Roman"/>
          <w:sz w:val="28"/>
          <w:szCs w:val="28"/>
        </w:rPr>
        <w:t>«</w:t>
      </w:r>
      <w:proofErr w:type="spellStart"/>
      <w:r w:rsidR="002C408E" w:rsidRPr="002C408E">
        <w:rPr>
          <w:rFonts w:ascii="Times New Roman" w:hAnsi="Times New Roman"/>
          <w:sz w:val="28"/>
          <w:szCs w:val="28"/>
        </w:rPr>
        <w:t>Шеговарское»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187B68" w:rsidRDefault="00187B68" w:rsidP="00187B68">
      <w:pPr>
        <w:pStyle w:val="a7"/>
        <w:keepNext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 w:rsidR="002C408E">
        <w:rPr>
          <w:rFonts w:ascii="Times New Roman" w:hAnsi="Times New Roman"/>
          <w:sz w:val="28"/>
          <w:szCs w:val="28"/>
        </w:rPr>
        <w:t>информационном бюллетене «Информационный лист»,</w:t>
      </w:r>
      <w:r>
        <w:rPr>
          <w:rFonts w:ascii="Times New Roman" w:hAnsi="Times New Roman"/>
          <w:sz w:val="28"/>
          <w:szCs w:val="28"/>
        </w:rPr>
        <w:t xml:space="preserve">  разместить на официальном сайте </w:t>
      </w:r>
      <w:r w:rsidR="002C408E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C408E" w:rsidRPr="002C408E">
        <w:rPr>
          <w:rFonts w:ascii="Times New Roman" w:hAnsi="Times New Roman"/>
          <w:sz w:val="28"/>
          <w:szCs w:val="28"/>
        </w:rPr>
        <w:t>«Ше</w:t>
      </w:r>
      <w:r w:rsidR="002C408E">
        <w:rPr>
          <w:rFonts w:ascii="Times New Roman" w:hAnsi="Times New Roman"/>
          <w:sz w:val="28"/>
          <w:szCs w:val="28"/>
        </w:rPr>
        <w:t>нкурский муниципальный район</w:t>
      </w:r>
      <w:r w:rsidR="002C408E" w:rsidRPr="002C408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187B68" w:rsidRDefault="002C408E" w:rsidP="00187B68">
      <w:pPr>
        <w:pStyle w:val="a7"/>
        <w:keepNext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</w:t>
      </w:r>
      <w:r w:rsidR="00187B68">
        <w:rPr>
          <w:rFonts w:ascii="Times New Roman" w:hAnsi="Times New Roman"/>
          <w:sz w:val="28"/>
          <w:szCs w:val="28"/>
        </w:rPr>
        <w:t xml:space="preserve">остановление вступает в силу со дня его </w:t>
      </w:r>
      <w:r>
        <w:rPr>
          <w:rFonts w:ascii="Times New Roman" w:hAnsi="Times New Roman"/>
          <w:sz w:val="28"/>
          <w:szCs w:val="28"/>
        </w:rPr>
        <w:t xml:space="preserve">официального </w:t>
      </w:r>
      <w:r w:rsidR="00187B68">
        <w:rPr>
          <w:rFonts w:ascii="Times New Roman" w:hAnsi="Times New Roman"/>
          <w:sz w:val="28"/>
          <w:szCs w:val="28"/>
        </w:rPr>
        <w:t>опубликования.</w:t>
      </w:r>
    </w:p>
    <w:p w:rsidR="00187B68" w:rsidRDefault="00187B68" w:rsidP="00187B68">
      <w:pPr>
        <w:pStyle w:val="a7"/>
        <w:keepNext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87B68" w:rsidRDefault="00187B68" w:rsidP="00187B68">
      <w:pPr>
        <w:keepNext/>
        <w:ind w:firstLine="709"/>
        <w:contextualSpacing/>
        <w:jc w:val="both"/>
        <w:rPr>
          <w:sz w:val="28"/>
          <w:szCs w:val="28"/>
        </w:rPr>
      </w:pPr>
    </w:p>
    <w:p w:rsidR="00187B68" w:rsidRDefault="00187B68" w:rsidP="00187B68">
      <w:pPr>
        <w:spacing w:line="240" w:lineRule="atLeast"/>
        <w:jc w:val="both"/>
        <w:rPr>
          <w:sz w:val="28"/>
          <w:szCs w:val="28"/>
        </w:rPr>
      </w:pPr>
    </w:p>
    <w:p w:rsidR="00187B68" w:rsidRPr="00C107B4" w:rsidRDefault="00187B68" w:rsidP="00187B68">
      <w:pPr>
        <w:jc w:val="both"/>
        <w:rPr>
          <w:sz w:val="28"/>
          <w:szCs w:val="28"/>
        </w:rPr>
      </w:pPr>
      <w:r w:rsidRPr="00C107B4">
        <w:rPr>
          <w:sz w:val="28"/>
          <w:szCs w:val="28"/>
        </w:rPr>
        <w:t xml:space="preserve">Глава </w:t>
      </w:r>
      <w:proofErr w:type="gramStart"/>
      <w:r w:rsidRPr="00C107B4">
        <w:rPr>
          <w:sz w:val="28"/>
          <w:szCs w:val="28"/>
        </w:rPr>
        <w:t>муниципального</w:t>
      </w:r>
      <w:proofErr w:type="gramEnd"/>
      <w:r w:rsidRPr="00C107B4">
        <w:rPr>
          <w:sz w:val="28"/>
          <w:szCs w:val="28"/>
        </w:rPr>
        <w:t xml:space="preserve"> </w:t>
      </w:r>
    </w:p>
    <w:p w:rsidR="00187B68" w:rsidRPr="00C107B4" w:rsidRDefault="00187B68" w:rsidP="00187B68">
      <w:pPr>
        <w:jc w:val="both"/>
        <w:rPr>
          <w:sz w:val="28"/>
          <w:szCs w:val="28"/>
        </w:rPr>
      </w:pPr>
      <w:r w:rsidRPr="00C107B4">
        <w:rPr>
          <w:sz w:val="28"/>
          <w:szCs w:val="28"/>
        </w:rPr>
        <w:t xml:space="preserve">образования «Шеговарское»                                                                 Н.С. Свицкая  </w:t>
      </w:r>
    </w:p>
    <w:p w:rsidR="00187B68" w:rsidRPr="00C107B4" w:rsidRDefault="00187B68" w:rsidP="00187B68">
      <w:pPr>
        <w:jc w:val="both"/>
        <w:rPr>
          <w:sz w:val="28"/>
          <w:szCs w:val="28"/>
        </w:rPr>
      </w:pPr>
    </w:p>
    <w:p w:rsidR="00187B68" w:rsidRPr="00C107B4" w:rsidRDefault="00187B68" w:rsidP="00187B68">
      <w:pPr>
        <w:jc w:val="both"/>
        <w:rPr>
          <w:sz w:val="28"/>
          <w:szCs w:val="28"/>
        </w:rPr>
      </w:pPr>
    </w:p>
    <w:p w:rsidR="00187B68" w:rsidRDefault="00187B68" w:rsidP="00187B68">
      <w:pPr>
        <w:pStyle w:val="a6"/>
        <w:spacing w:line="240" w:lineRule="atLeast"/>
        <w:jc w:val="center"/>
        <w:rPr>
          <w:sz w:val="28"/>
          <w:szCs w:val="28"/>
        </w:rPr>
      </w:pPr>
    </w:p>
    <w:p w:rsidR="00187B68" w:rsidRDefault="00187B68" w:rsidP="00187B68">
      <w:pPr>
        <w:pStyle w:val="a6"/>
        <w:spacing w:line="240" w:lineRule="atLeast"/>
        <w:jc w:val="center"/>
        <w:rPr>
          <w:sz w:val="28"/>
          <w:szCs w:val="28"/>
        </w:rPr>
      </w:pPr>
    </w:p>
    <w:p w:rsidR="00187B68" w:rsidRDefault="00187B68" w:rsidP="002C408E">
      <w:pPr>
        <w:pStyle w:val="a6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2C408E">
        <w:rPr>
          <w:sz w:val="28"/>
          <w:szCs w:val="28"/>
        </w:rPr>
        <w:t xml:space="preserve">        </w:t>
      </w:r>
      <w:r>
        <w:rPr>
          <w:sz w:val="28"/>
          <w:szCs w:val="28"/>
        </w:rPr>
        <w:t>Приложение № 1</w:t>
      </w:r>
    </w:p>
    <w:p w:rsidR="00187B68" w:rsidRDefault="00187B68" w:rsidP="002C408E">
      <w:pPr>
        <w:pStyle w:val="a6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к постановлению администрации  </w:t>
      </w:r>
    </w:p>
    <w:p w:rsidR="00187B68" w:rsidRDefault="00187B68" w:rsidP="002C408E">
      <w:pPr>
        <w:pStyle w:val="a6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муниципального образования</w:t>
      </w:r>
    </w:p>
    <w:p w:rsidR="00187B68" w:rsidRDefault="00187B68" w:rsidP="002C408E">
      <w:pPr>
        <w:pStyle w:val="a6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2C408E">
        <w:rPr>
          <w:sz w:val="28"/>
          <w:szCs w:val="28"/>
        </w:rPr>
        <w:t>«Шеговарское»</w:t>
      </w:r>
    </w:p>
    <w:p w:rsidR="00187B68" w:rsidRDefault="00187B68" w:rsidP="002C408E">
      <w:pPr>
        <w:pStyle w:val="a6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2C408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от </w:t>
      </w:r>
      <w:r w:rsidR="002C408E">
        <w:rPr>
          <w:sz w:val="28"/>
          <w:szCs w:val="28"/>
        </w:rPr>
        <w:t xml:space="preserve">4 декабря </w:t>
      </w:r>
      <w:r>
        <w:rPr>
          <w:sz w:val="28"/>
          <w:szCs w:val="28"/>
        </w:rPr>
        <w:t>2020 г</w:t>
      </w:r>
      <w:r w:rsidR="002C408E">
        <w:rPr>
          <w:sz w:val="28"/>
          <w:szCs w:val="28"/>
        </w:rPr>
        <w:t>ода</w:t>
      </w:r>
      <w:r>
        <w:rPr>
          <w:sz w:val="28"/>
          <w:szCs w:val="28"/>
        </w:rPr>
        <w:t xml:space="preserve"> № </w:t>
      </w:r>
      <w:r w:rsidR="002C408E">
        <w:rPr>
          <w:sz w:val="28"/>
          <w:szCs w:val="28"/>
        </w:rPr>
        <w:t xml:space="preserve"> 56</w:t>
      </w:r>
    </w:p>
    <w:p w:rsidR="00187B68" w:rsidRDefault="00187B68" w:rsidP="002C408E">
      <w:pPr>
        <w:pStyle w:val="a6"/>
        <w:spacing w:before="0" w:beforeAutospacing="0" w:after="0" w:afterAutospacing="0" w:line="240" w:lineRule="atLeast"/>
        <w:jc w:val="center"/>
        <w:rPr>
          <w:sz w:val="28"/>
          <w:szCs w:val="28"/>
        </w:rPr>
      </w:pPr>
    </w:p>
    <w:p w:rsidR="00187B68" w:rsidRDefault="00187B68" w:rsidP="00187B68">
      <w:pPr>
        <w:pStyle w:val="a6"/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  <w:r>
        <w:rPr>
          <w:b/>
          <w:sz w:val="28"/>
          <w:szCs w:val="28"/>
        </w:rPr>
        <w:br/>
        <w:t xml:space="preserve">О создании и организации деятельности муниципальной пожарной охраны, порядок взаимоотношений муниципальной пожарной охраны с другими видами пожарной охраны на территории муниципального образования </w:t>
      </w:r>
      <w:r w:rsidR="002C408E">
        <w:rPr>
          <w:b/>
          <w:sz w:val="28"/>
          <w:szCs w:val="28"/>
        </w:rPr>
        <w:t xml:space="preserve"> «Шеговарское»</w:t>
      </w:r>
    </w:p>
    <w:p w:rsidR="002C408E" w:rsidRDefault="00187B68" w:rsidP="002C408E">
      <w:pPr>
        <w:pStyle w:val="a6"/>
        <w:keepNext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Положение о создании и организации деятельности муниципальной и добровольной пожарной охраны, порядок взаимоотношений муниципальной пожарной охраны с другими</w:t>
      </w:r>
      <w:r w:rsidR="002C408E">
        <w:rPr>
          <w:sz w:val="28"/>
          <w:szCs w:val="28"/>
        </w:rPr>
        <w:t xml:space="preserve"> видами пожарной охраны </w:t>
      </w:r>
      <w:r>
        <w:rPr>
          <w:sz w:val="28"/>
          <w:szCs w:val="28"/>
        </w:rPr>
        <w:t xml:space="preserve">на территории муниципального образования </w:t>
      </w:r>
      <w:r w:rsidR="002C408E">
        <w:rPr>
          <w:sz w:val="28"/>
          <w:szCs w:val="28"/>
        </w:rPr>
        <w:t>«Шеговарское»</w:t>
      </w:r>
      <w:r>
        <w:rPr>
          <w:sz w:val="28"/>
          <w:szCs w:val="28"/>
        </w:rPr>
        <w:t xml:space="preserve"> (далее – Положение) устанавливает порядок создания и организации деятельности муниципальной пожарной охраны, порядок ее взаимодействия с другими видами пожарной охраны.</w:t>
      </w:r>
    </w:p>
    <w:p w:rsidR="00A90556" w:rsidRDefault="00187B68" w:rsidP="00A90556">
      <w:pPr>
        <w:pStyle w:val="a6"/>
        <w:keepNext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Правовую основу создания и деятельности аварийно-спасательных служб муниципального образования составляют Конституция Российской Федерации, </w:t>
      </w:r>
      <w:r w:rsidR="002C40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Федеральные законы от 06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от 21 декабря </w:t>
      </w:r>
      <w:smartTag w:uri="urn:schemas-microsoft-com:office:smarttags" w:element="metricconverter">
        <w:smartTagPr>
          <w:attr w:name="ProductID" w:val="1994 г"/>
        </w:smartTagPr>
        <w:r>
          <w:rPr>
            <w:sz w:val="28"/>
            <w:szCs w:val="28"/>
          </w:rPr>
          <w:t>1994 г</w:t>
        </w:r>
      </w:smartTag>
      <w:r>
        <w:rPr>
          <w:sz w:val="28"/>
          <w:szCs w:val="28"/>
        </w:rPr>
        <w:t xml:space="preserve">. № 69-ФЗ «О пожарной безопасности» (далее – Федеральный закон № 69-ФЗ), иные нормативные правовые акты Российской Федерации, областной закон от 20 сентября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86-5-ОЗ «О пожарной безопасности</w:t>
      </w:r>
      <w:proofErr w:type="gramEnd"/>
      <w:r>
        <w:rPr>
          <w:sz w:val="28"/>
          <w:szCs w:val="28"/>
        </w:rPr>
        <w:t xml:space="preserve"> в Архангельской области» (далее – </w:t>
      </w:r>
      <w:r w:rsidR="002C408E">
        <w:rPr>
          <w:sz w:val="28"/>
          <w:szCs w:val="28"/>
        </w:rPr>
        <w:t xml:space="preserve">Областной закон  </w:t>
      </w:r>
      <w:r>
        <w:rPr>
          <w:sz w:val="28"/>
          <w:szCs w:val="28"/>
        </w:rPr>
        <w:t xml:space="preserve">№ </w:t>
      </w:r>
      <w:r w:rsidR="002C408E">
        <w:rPr>
          <w:sz w:val="28"/>
          <w:szCs w:val="28"/>
        </w:rPr>
        <w:t xml:space="preserve"> </w:t>
      </w:r>
      <w:r>
        <w:rPr>
          <w:sz w:val="28"/>
          <w:szCs w:val="28"/>
        </w:rPr>
        <w:t>86-5-ОЗ), Устав муниципального образования</w:t>
      </w:r>
      <w:r w:rsidR="002C408E">
        <w:rPr>
          <w:sz w:val="28"/>
          <w:szCs w:val="28"/>
        </w:rPr>
        <w:t xml:space="preserve"> «Шеговарское»</w:t>
      </w:r>
      <w:r>
        <w:rPr>
          <w:sz w:val="28"/>
          <w:szCs w:val="28"/>
        </w:rPr>
        <w:t>, настоящее Положение.</w:t>
      </w:r>
    </w:p>
    <w:p w:rsidR="00A90556" w:rsidRDefault="00187B68" w:rsidP="00A90556">
      <w:pPr>
        <w:pStyle w:val="a6"/>
        <w:keepNext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Основные понятия используются в настоящ</w:t>
      </w:r>
      <w:r w:rsidR="00A90556">
        <w:rPr>
          <w:sz w:val="28"/>
          <w:szCs w:val="28"/>
        </w:rPr>
        <w:t xml:space="preserve">ем  Положении в </w:t>
      </w:r>
      <w:r>
        <w:rPr>
          <w:sz w:val="28"/>
          <w:szCs w:val="28"/>
        </w:rPr>
        <w:t>значениях, определенных Федеральным законом № 69-ФЗ.</w:t>
      </w:r>
    </w:p>
    <w:p w:rsidR="00A90556" w:rsidRDefault="00187B68" w:rsidP="00A90556">
      <w:pPr>
        <w:pStyle w:val="a6"/>
        <w:keepNext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Муниципальная пожарная охрана создается по решению администрации муниципального образования  муниципального образования </w:t>
      </w:r>
      <w:r w:rsidR="00A90556">
        <w:rPr>
          <w:sz w:val="28"/>
          <w:szCs w:val="28"/>
        </w:rPr>
        <w:t xml:space="preserve">«Шеговарское» </w:t>
      </w:r>
      <w:r w:rsidR="00A905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виде муниципального учреждения в порядке, установленном законодательством Российской Федерации, для обеспечения пожарной безопасности на территории муниципального образования </w:t>
      </w:r>
      <w:r w:rsidR="00A90556">
        <w:rPr>
          <w:sz w:val="28"/>
          <w:szCs w:val="28"/>
        </w:rPr>
        <w:t>«Шеговарское»</w:t>
      </w:r>
      <w:r>
        <w:rPr>
          <w:sz w:val="28"/>
          <w:szCs w:val="28"/>
        </w:rPr>
        <w:t>.</w:t>
      </w:r>
    </w:p>
    <w:p w:rsidR="00A90556" w:rsidRDefault="00187B68" w:rsidP="00A90556">
      <w:pPr>
        <w:pStyle w:val="a6"/>
        <w:keepNext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Основными задачами муниципальной пожарной охраны являются:</w:t>
      </w:r>
    </w:p>
    <w:p w:rsidR="00A90556" w:rsidRDefault="00187B68" w:rsidP="00A90556">
      <w:pPr>
        <w:pStyle w:val="a6"/>
        <w:keepNext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осуществление профилактики пожаров на территории муниципального образования </w:t>
      </w:r>
      <w:r w:rsidR="00A90556">
        <w:rPr>
          <w:sz w:val="28"/>
          <w:szCs w:val="28"/>
        </w:rPr>
        <w:t>«Шеговарское»</w:t>
      </w:r>
      <w:r>
        <w:rPr>
          <w:sz w:val="28"/>
          <w:szCs w:val="28"/>
        </w:rPr>
        <w:t>;</w:t>
      </w:r>
    </w:p>
    <w:p w:rsidR="00A90556" w:rsidRDefault="00187B68" w:rsidP="00A90556">
      <w:pPr>
        <w:pStyle w:val="a6"/>
        <w:keepNext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спасение людей и имущества при пожарах, оказание первой помощи;</w:t>
      </w:r>
    </w:p>
    <w:p w:rsidR="00187B68" w:rsidRDefault="00187B68" w:rsidP="00A90556">
      <w:pPr>
        <w:pStyle w:val="a6"/>
        <w:keepNext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осуществление тушения пожаров и проведения аварийно-спасательных работ</w:t>
      </w:r>
    </w:p>
    <w:p w:rsidR="00187B68" w:rsidRPr="00A90556" w:rsidRDefault="00187B68" w:rsidP="00187B68">
      <w:pPr>
        <w:pStyle w:val="a6"/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функциями муниципальной пожарной охраны </w:t>
      </w:r>
      <w:r w:rsidR="00A90556">
        <w:rPr>
          <w:sz w:val="28"/>
          <w:szCs w:val="28"/>
        </w:rPr>
        <w:t xml:space="preserve"> </w:t>
      </w:r>
      <w:r w:rsidRPr="00A90556">
        <w:rPr>
          <w:sz w:val="28"/>
          <w:szCs w:val="28"/>
        </w:rPr>
        <w:t>являются:</w:t>
      </w:r>
    </w:p>
    <w:p w:rsidR="00187B68" w:rsidRDefault="00187B68" w:rsidP="00A90556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осуществление первичных мер пожарной безопасности на территории</w:t>
      </w:r>
      <w:r w:rsidR="00A905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</w:t>
      </w:r>
      <w:r w:rsidR="00A90556">
        <w:rPr>
          <w:sz w:val="28"/>
          <w:szCs w:val="28"/>
        </w:rPr>
        <w:t>«Шеговарское»</w:t>
      </w:r>
      <w:r>
        <w:rPr>
          <w:sz w:val="28"/>
          <w:szCs w:val="28"/>
        </w:rPr>
        <w:t xml:space="preserve">; </w:t>
      </w:r>
    </w:p>
    <w:p w:rsidR="00187B68" w:rsidRDefault="00187B68" w:rsidP="00187B68">
      <w:pPr>
        <w:pStyle w:val="a6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принятие мер по локализации пожара и спасению людей и имущества   в границах населенных пунктов до прибытия сотрудников Государственной противопожарной службы; </w:t>
      </w:r>
    </w:p>
    <w:p w:rsidR="00187B68" w:rsidRDefault="00187B68" w:rsidP="00187B68">
      <w:pPr>
        <w:pStyle w:val="a6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поддержание в постоянной го</w:t>
      </w:r>
      <w:r w:rsidR="00A90556">
        <w:rPr>
          <w:sz w:val="28"/>
          <w:szCs w:val="28"/>
        </w:rPr>
        <w:t xml:space="preserve">товности к тушению пожаров и </w:t>
      </w:r>
      <w:r>
        <w:rPr>
          <w:sz w:val="28"/>
          <w:szCs w:val="28"/>
        </w:rPr>
        <w:t>проведению аварийно-спасательных работ, о</w:t>
      </w:r>
      <w:r w:rsidR="00A90556">
        <w:rPr>
          <w:sz w:val="28"/>
          <w:szCs w:val="28"/>
        </w:rPr>
        <w:t>пределение потребности</w:t>
      </w:r>
      <w:r>
        <w:rPr>
          <w:sz w:val="28"/>
          <w:szCs w:val="28"/>
        </w:rPr>
        <w:t xml:space="preserve"> в приобретении пожарной и аварийно-спасательной техники, пожарно-технического вооружения, оборудования и сре</w:t>
      </w:r>
      <w:proofErr w:type="gramStart"/>
      <w:r>
        <w:rPr>
          <w:sz w:val="28"/>
          <w:szCs w:val="28"/>
        </w:rPr>
        <w:t>дс</w:t>
      </w:r>
      <w:r w:rsidR="00A90556">
        <w:rPr>
          <w:sz w:val="28"/>
          <w:szCs w:val="28"/>
        </w:rPr>
        <w:t>тв св</w:t>
      </w:r>
      <w:proofErr w:type="gramEnd"/>
      <w:r w:rsidR="00A90556">
        <w:rPr>
          <w:sz w:val="28"/>
          <w:szCs w:val="28"/>
        </w:rPr>
        <w:t xml:space="preserve">язи, в соответствии </w:t>
      </w:r>
      <w:r>
        <w:rPr>
          <w:sz w:val="28"/>
          <w:szCs w:val="28"/>
        </w:rPr>
        <w:t>с нормами, установленными законодательством Российской Федерации;</w:t>
      </w:r>
    </w:p>
    <w:p w:rsidR="00187B68" w:rsidRDefault="00187B68" w:rsidP="00187B68">
      <w:pPr>
        <w:pStyle w:val="a6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организация эксплуатации зданий, сооружений, пожарной, аварийно-спасательной, специальной и другой техники, оборудования, снаряжения, средств связи, закрепленных на праве оперативного управления;</w:t>
      </w:r>
      <w:proofErr w:type="gramEnd"/>
    </w:p>
    <w:p w:rsidR="00187B68" w:rsidRDefault="00187B68" w:rsidP="00187B68">
      <w:pPr>
        <w:pStyle w:val="a6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и прогнозирование состояние пожар</w:t>
      </w:r>
      <w:r w:rsidR="00A90556">
        <w:rPr>
          <w:sz w:val="28"/>
          <w:szCs w:val="28"/>
        </w:rPr>
        <w:t xml:space="preserve">ной безопасности </w:t>
      </w:r>
      <w:r>
        <w:rPr>
          <w:sz w:val="28"/>
          <w:szCs w:val="28"/>
        </w:rPr>
        <w:t xml:space="preserve">на территории муниципального образования </w:t>
      </w:r>
      <w:r w:rsidR="00A90556">
        <w:rPr>
          <w:sz w:val="28"/>
          <w:szCs w:val="28"/>
        </w:rPr>
        <w:t>«Шеговарское»</w:t>
      </w:r>
      <w:r>
        <w:rPr>
          <w:sz w:val="28"/>
          <w:szCs w:val="28"/>
        </w:rPr>
        <w:t>;</w:t>
      </w:r>
    </w:p>
    <w:p w:rsidR="00187B68" w:rsidRDefault="00187B68" w:rsidP="00187B68">
      <w:pPr>
        <w:pStyle w:val="a6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планирование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реализацией мероприятий, согласно требований нормативных правовых актов в области обеспечения пожарной безопасности; </w:t>
      </w:r>
    </w:p>
    <w:p w:rsidR="00187B68" w:rsidRDefault="00187B68" w:rsidP="00187B68">
      <w:pPr>
        <w:pStyle w:val="a6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разработке муниципальных правовых актов, регулирующих вопросы обеспечения пожарной безопасности; </w:t>
      </w:r>
    </w:p>
    <w:p w:rsidR="00187B68" w:rsidRDefault="00187B68" w:rsidP="00187B68">
      <w:pPr>
        <w:pStyle w:val="a6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информирование администрации и населения муниципального образования </w:t>
      </w:r>
      <w:r w:rsidR="00A90556">
        <w:rPr>
          <w:sz w:val="28"/>
          <w:szCs w:val="28"/>
        </w:rPr>
        <w:t xml:space="preserve">«Шеговарское» </w:t>
      </w:r>
      <w:r>
        <w:rPr>
          <w:sz w:val="28"/>
          <w:szCs w:val="28"/>
        </w:rPr>
        <w:t xml:space="preserve">о состоянии пожарной безопасности на территории муниципального образования; </w:t>
      </w:r>
    </w:p>
    <w:p w:rsidR="00187B68" w:rsidRDefault="00187B68" w:rsidP="00187B68">
      <w:pPr>
        <w:pStyle w:val="a6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и проведение противопожарной пропаганды среди населения муниципального образования </w:t>
      </w:r>
      <w:r w:rsidR="00A90556">
        <w:rPr>
          <w:sz w:val="28"/>
          <w:szCs w:val="28"/>
        </w:rPr>
        <w:t>«Шеговарское»</w:t>
      </w:r>
      <w:r>
        <w:rPr>
          <w:sz w:val="28"/>
          <w:szCs w:val="28"/>
        </w:rPr>
        <w:t xml:space="preserve">. </w:t>
      </w:r>
    </w:p>
    <w:p w:rsidR="00187B68" w:rsidRDefault="00187B68" w:rsidP="00187B68">
      <w:pPr>
        <w:pStyle w:val="a6"/>
        <w:keepNext/>
        <w:numPr>
          <w:ilvl w:val="0"/>
          <w:numId w:val="1"/>
        </w:numPr>
        <w:spacing w:before="0" w:beforeAutospacing="0" w:after="0" w:afterAutospacing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пожарная охрана может привлекаться на тушение пожаров и проведение аварийно-спасательных работ:</w:t>
      </w:r>
    </w:p>
    <w:p w:rsidR="00187B68" w:rsidRDefault="00187B68" w:rsidP="00187B68">
      <w:pPr>
        <w:pStyle w:val="a6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планом привлечения сил и средств на тушение пожаров и проведения, аварийно-спасательных работ в муниципальном образовании;</w:t>
      </w:r>
    </w:p>
    <w:p w:rsidR="00A90556" w:rsidRDefault="00187B68" w:rsidP="00A90556">
      <w:pPr>
        <w:pStyle w:val="a6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границы территории района выезда в соответствии с планами взаимодействия с соответствующими административными образованиями,     а также по решению на то уполномоченных лиц органов местного самоуправления.</w:t>
      </w:r>
    </w:p>
    <w:p w:rsidR="00A90556" w:rsidRDefault="00187B68" w:rsidP="00A90556">
      <w:pPr>
        <w:pStyle w:val="a6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 Непосредственное руководство подразделением муниципальной пожарной охраны осуществляет начальник, которы</w:t>
      </w:r>
      <w:r w:rsidR="00A90556">
        <w:rPr>
          <w:sz w:val="28"/>
          <w:szCs w:val="28"/>
        </w:rPr>
        <w:t xml:space="preserve">й назначается </w:t>
      </w:r>
      <w:r>
        <w:rPr>
          <w:sz w:val="28"/>
          <w:szCs w:val="28"/>
        </w:rPr>
        <w:t xml:space="preserve">на должность Главой администрации муниципального образования. </w:t>
      </w:r>
    </w:p>
    <w:p w:rsidR="00A90556" w:rsidRDefault="00187B68" w:rsidP="00A90556">
      <w:pPr>
        <w:pStyle w:val="a6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 подразделения муниципальной пожарной охраны несет ответственность за организацию оперативно-сл</w:t>
      </w:r>
      <w:r w:rsidR="00A90556">
        <w:rPr>
          <w:sz w:val="28"/>
          <w:szCs w:val="28"/>
        </w:rPr>
        <w:t>ужебной деятельности</w:t>
      </w:r>
      <w:r>
        <w:rPr>
          <w:sz w:val="28"/>
          <w:szCs w:val="28"/>
        </w:rPr>
        <w:t xml:space="preserve"> в соответствии с Федеральным законом № 69-ФЗ и иными нормативными правовыми актами Российской Федерации.</w:t>
      </w:r>
    </w:p>
    <w:p w:rsidR="00A90556" w:rsidRDefault="00187B68" w:rsidP="00A90556">
      <w:pPr>
        <w:pStyle w:val="a6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Права, обязанности и ответственность, </w:t>
      </w:r>
      <w:r w:rsidR="00A90556">
        <w:rPr>
          <w:sz w:val="28"/>
          <w:szCs w:val="28"/>
        </w:rPr>
        <w:t>гарантии правовой</w:t>
      </w:r>
      <w:r>
        <w:rPr>
          <w:sz w:val="28"/>
          <w:szCs w:val="28"/>
        </w:rPr>
        <w:t xml:space="preserve"> и социальной защиты, а также страхование работников муниципальной противопожарной службы определяются Федеральным законом № 69-ФЗ, Областным законом № 86-5-ОЗ и иными нормативными правовыми актами Российской Федерации.</w:t>
      </w:r>
    </w:p>
    <w:p w:rsidR="00187B68" w:rsidRDefault="00187B68" w:rsidP="00A90556">
      <w:pPr>
        <w:pStyle w:val="a6"/>
        <w:keepNext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 Создаваемая муниципальная пожар</w:t>
      </w:r>
      <w:r w:rsidR="00A90556">
        <w:rPr>
          <w:sz w:val="28"/>
          <w:szCs w:val="28"/>
        </w:rPr>
        <w:t xml:space="preserve">ная охрана взаимодействуют </w:t>
      </w:r>
      <w:r>
        <w:rPr>
          <w:sz w:val="28"/>
          <w:szCs w:val="28"/>
        </w:rPr>
        <w:t>с подразделениями пожарной охраны всех видов по вопросам обеспечения пожарной безопасности в соответствии с законодательством Российской Федерации.</w:t>
      </w:r>
    </w:p>
    <w:p w:rsidR="00A90556" w:rsidRDefault="00187B68" w:rsidP="00A90556">
      <w:pPr>
        <w:pStyle w:val="a6"/>
        <w:keepNext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11. Основным направлением взаимодействия является осуществление совместных действий по предупреждению и тушени</w:t>
      </w:r>
      <w:r w:rsidR="00A90556">
        <w:rPr>
          <w:sz w:val="28"/>
          <w:szCs w:val="28"/>
        </w:rPr>
        <w:t xml:space="preserve">ю пожаров   </w:t>
      </w:r>
      <w:r>
        <w:rPr>
          <w:sz w:val="28"/>
          <w:szCs w:val="28"/>
        </w:rPr>
        <w:t xml:space="preserve">на территории муниципального образования </w:t>
      </w:r>
      <w:r w:rsidR="00A90556">
        <w:rPr>
          <w:sz w:val="28"/>
          <w:szCs w:val="28"/>
        </w:rPr>
        <w:t>«Шеговарское»</w:t>
      </w:r>
      <w:r>
        <w:rPr>
          <w:sz w:val="28"/>
          <w:szCs w:val="28"/>
        </w:rPr>
        <w:t>.</w:t>
      </w:r>
    </w:p>
    <w:p w:rsidR="00187B68" w:rsidRDefault="00187B68" w:rsidP="00A90556">
      <w:pPr>
        <w:pStyle w:val="a6"/>
        <w:keepNext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Финансовое и материально-техническое обеспечение деятельности</w:t>
      </w:r>
      <w:r w:rsidR="00A905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пожарной охраны, в том числе прав и гарантий работников, осуществляется за счет средств местного бюджета муниципального образования </w:t>
      </w:r>
      <w:r w:rsidR="00A90556">
        <w:rPr>
          <w:sz w:val="28"/>
          <w:szCs w:val="28"/>
        </w:rPr>
        <w:t>«Шеговарское»</w:t>
      </w:r>
      <w:r>
        <w:rPr>
          <w:sz w:val="28"/>
          <w:szCs w:val="28"/>
        </w:rPr>
        <w:t>.</w:t>
      </w:r>
    </w:p>
    <w:p w:rsidR="00187B68" w:rsidRDefault="00187B68" w:rsidP="00187B68">
      <w:pPr>
        <w:keepNext/>
        <w:contextualSpacing/>
        <w:jc w:val="both"/>
        <w:rPr>
          <w:sz w:val="28"/>
          <w:szCs w:val="28"/>
        </w:rPr>
      </w:pPr>
    </w:p>
    <w:p w:rsidR="00187B68" w:rsidRDefault="00187B68" w:rsidP="00187B68">
      <w:pPr>
        <w:keepNext/>
        <w:contextualSpacing/>
        <w:jc w:val="both"/>
        <w:rPr>
          <w:sz w:val="28"/>
          <w:szCs w:val="28"/>
        </w:rPr>
      </w:pPr>
    </w:p>
    <w:p w:rsidR="00187B68" w:rsidRDefault="00187B68" w:rsidP="00187B68">
      <w:pPr>
        <w:keepNext/>
        <w:contextualSpacing/>
        <w:jc w:val="both"/>
        <w:rPr>
          <w:sz w:val="28"/>
          <w:szCs w:val="28"/>
        </w:rPr>
      </w:pPr>
    </w:p>
    <w:p w:rsidR="00187B68" w:rsidRDefault="00187B68" w:rsidP="00187B68">
      <w:pPr>
        <w:keepNext/>
        <w:contextualSpacing/>
        <w:jc w:val="both"/>
        <w:rPr>
          <w:sz w:val="28"/>
          <w:szCs w:val="28"/>
        </w:rPr>
      </w:pPr>
    </w:p>
    <w:p w:rsidR="00187B68" w:rsidRDefault="00187B68" w:rsidP="00187B68">
      <w:pPr>
        <w:keepNext/>
        <w:contextualSpacing/>
        <w:jc w:val="both"/>
        <w:rPr>
          <w:sz w:val="28"/>
          <w:szCs w:val="28"/>
        </w:rPr>
      </w:pPr>
    </w:p>
    <w:p w:rsidR="00187B68" w:rsidRDefault="00187B68" w:rsidP="00187B68">
      <w:pPr>
        <w:keepNext/>
        <w:contextualSpacing/>
        <w:jc w:val="both"/>
        <w:rPr>
          <w:sz w:val="28"/>
          <w:szCs w:val="28"/>
        </w:rPr>
      </w:pPr>
    </w:p>
    <w:p w:rsidR="00187B68" w:rsidRDefault="00187B68" w:rsidP="00187B68">
      <w:pPr>
        <w:keepNext/>
        <w:contextualSpacing/>
        <w:jc w:val="both"/>
        <w:rPr>
          <w:sz w:val="28"/>
          <w:szCs w:val="28"/>
        </w:rPr>
      </w:pPr>
    </w:p>
    <w:p w:rsidR="00187B68" w:rsidRDefault="00187B68" w:rsidP="00187B68">
      <w:pPr>
        <w:keepNext/>
        <w:contextualSpacing/>
        <w:jc w:val="both"/>
        <w:rPr>
          <w:sz w:val="28"/>
          <w:szCs w:val="28"/>
        </w:rPr>
      </w:pPr>
    </w:p>
    <w:p w:rsidR="00187B68" w:rsidRDefault="00187B68" w:rsidP="00187B68">
      <w:pPr>
        <w:keepNext/>
        <w:contextualSpacing/>
        <w:jc w:val="both"/>
        <w:rPr>
          <w:sz w:val="28"/>
          <w:szCs w:val="28"/>
        </w:rPr>
      </w:pPr>
    </w:p>
    <w:p w:rsidR="00187B68" w:rsidRDefault="00187B68" w:rsidP="00187B68">
      <w:pPr>
        <w:keepNext/>
        <w:contextualSpacing/>
        <w:jc w:val="both"/>
        <w:rPr>
          <w:sz w:val="28"/>
          <w:szCs w:val="28"/>
        </w:rPr>
      </w:pPr>
    </w:p>
    <w:p w:rsidR="00187B68" w:rsidRDefault="00187B68" w:rsidP="00187B68">
      <w:pPr>
        <w:keepNext/>
        <w:contextualSpacing/>
        <w:jc w:val="both"/>
        <w:rPr>
          <w:sz w:val="28"/>
          <w:szCs w:val="28"/>
        </w:rPr>
      </w:pPr>
    </w:p>
    <w:p w:rsidR="00187B68" w:rsidRDefault="00187B68" w:rsidP="00187B68">
      <w:pPr>
        <w:keepNext/>
        <w:contextualSpacing/>
        <w:jc w:val="both"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A90556" w:rsidRDefault="00A90556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A90556" w:rsidRDefault="00A90556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A90556" w:rsidRDefault="00A90556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A90556" w:rsidRDefault="00A90556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A90556" w:rsidRDefault="00A90556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A90556" w:rsidRDefault="00A90556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A90556" w:rsidRDefault="00A90556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A90556" w:rsidRDefault="00A90556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A90556" w:rsidRDefault="00A90556" w:rsidP="00187B68">
      <w:pPr>
        <w:keepNext/>
        <w:tabs>
          <w:tab w:val="left" w:pos="6840"/>
        </w:tabs>
        <w:contextualSpacing/>
        <w:rPr>
          <w:sz w:val="28"/>
          <w:szCs w:val="28"/>
        </w:rPr>
      </w:pPr>
    </w:p>
    <w:p w:rsidR="00187B68" w:rsidRDefault="00187B68" w:rsidP="00187B68">
      <w:pPr>
        <w:keepNext/>
        <w:tabs>
          <w:tab w:val="left" w:pos="6840"/>
        </w:tabs>
        <w:contextualSpacing/>
        <w:rPr>
          <w:b/>
          <w:sz w:val="28"/>
          <w:szCs w:val="28"/>
        </w:rPr>
      </w:pPr>
    </w:p>
    <w:p w:rsidR="00187B68" w:rsidRDefault="00187B68" w:rsidP="00187B68">
      <w:pPr>
        <w:keepNext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Приложение № 2</w:t>
      </w:r>
    </w:p>
    <w:p w:rsidR="00187B68" w:rsidRDefault="00187B68" w:rsidP="00187B68">
      <w:pPr>
        <w:keepNext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к постановлению администрации </w:t>
      </w:r>
    </w:p>
    <w:p w:rsidR="00187B68" w:rsidRDefault="00187B68" w:rsidP="00187B68">
      <w:pPr>
        <w:keepNext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муниципального образования</w:t>
      </w:r>
    </w:p>
    <w:p w:rsidR="00187B68" w:rsidRDefault="00187B68" w:rsidP="00187B68">
      <w:pPr>
        <w:keepNext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A9055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A90556">
        <w:rPr>
          <w:sz w:val="28"/>
          <w:szCs w:val="28"/>
        </w:rPr>
        <w:t>«Шеговарское»</w:t>
      </w:r>
    </w:p>
    <w:p w:rsidR="00187B68" w:rsidRDefault="00187B68" w:rsidP="00187B68">
      <w:pPr>
        <w:keepNext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A9055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от </w:t>
      </w:r>
      <w:r w:rsidR="00A90556">
        <w:rPr>
          <w:sz w:val="28"/>
          <w:szCs w:val="28"/>
        </w:rPr>
        <w:t>4 декабря</w:t>
      </w:r>
      <w:r>
        <w:rPr>
          <w:sz w:val="28"/>
          <w:szCs w:val="28"/>
        </w:rPr>
        <w:t xml:space="preserve"> 2020 г</w:t>
      </w:r>
      <w:r w:rsidR="00A90556">
        <w:rPr>
          <w:sz w:val="28"/>
          <w:szCs w:val="28"/>
        </w:rPr>
        <w:t xml:space="preserve">ода </w:t>
      </w:r>
      <w:r>
        <w:rPr>
          <w:sz w:val="28"/>
          <w:szCs w:val="28"/>
        </w:rPr>
        <w:t xml:space="preserve"> № </w:t>
      </w:r>
      <w:r w:rsidR="00A90556">
        <w:rPr>
          <w:sz w:val="28"/>
          <w:szCs w:val="28"/>
        </w:rPr>
        <w:t>56</w:t>
      </w:r>
    </w:p>
    <w:p w:rsidR="00187B68" w:rsidRDefault="00187B68" w:rsidP="00187B68">
      <w:pPr>
        <w:keepNext/>
        <w:contextualSpacing/>
        <w:rPr>
          <w:sz w:val="28"/>
          <w:szCs w:val="28"/>
        </w:rPr>
      </w:pPr>
    </w:p>
    <w:p w:rsidR="00187B68" w:rsidRDefault="00187B68" w:rsidP="00187B68">
      <w:pPr>
        <w:keepNext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187B68" w:rsidRPr="00A90556" w:rsidRDefault="00187B68" w:rsidP="00187B68">
      <w:pPr>
        <w:keepNext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деятельности добровольной пожарной охраны на территории муниципального образования </w:t>
      </w:r>
      <w:r w:rsidR="00A90556" w:rsidRPr="00A90556">
        <w:rPr>
          <w:b/>
          <w:sz w:val="28"/>
          <w:szCs w:val="28"/>
        </w:rPr>
        <w:t>«Шеговарское»</w:t>
      </w:r>
    </w:p>
    <w:p w:rsidR="00187B68" w:rsidRDefault="00187B68" w:rsidP="00187B68">
      <w:pPr>
        <w:keepNext/>
        <w:contextualSpacing/>
        <w:jc w:val="both"/>
        <w:rPr>
          <w:sz w:val="28"/>
          <w:szCs w:val="28"/>
        </w:rPr>
      </w:pPr>
    </w:p>
    <w:p w:rsidR="00187B68" w:rsidRDefault="00187B68" w:rsidP="00187B68">
      <w:pPr>
        <w:keepNext/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о деятельности добровольной пожарной охраны на территории муниципального образования </w:t>
      </w:r>
      <w:r w:rsidR="00A90556">
        <w:rPr>
          <w:sz w:val="28"/>
          <w:szCs w:val="28"/>
        </w:rPr>
        <w:t xml:space="preserve">«Шеговарское» </w:t>
      </w:r>
      <w:r>
        <w:rPr>
          <w:sz w:val="28"/>
          <w:szCs w:val="28"/>
        </w:rPr>
        <w:t xml:space="preserve"> (далее – Положение) определяет общие требования к организации деятельности добровольной пожарной охраны на территории муниципального образования.</w:t>
      </w:r>
    </w:p>
    <w:p w:rsidR="00187B68" w:rsidRDefault="00187B68" w:rsidP="00187B68">
      <w:pPr>
        <w:keepNext/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Правовую основу создания и деятельности добровольной пожарной охраны составляет Конституция Российской Федерации, Федеральные законы от 21 декабря 1994 г</w:t>
      </w:r>
      <w:r w:rsidR="00AC1101">
        <w:rPr>
          <w:sz w:val="28"/>
          <w:szCs w:val="28"/>
        </w:rPr>
        <w:t xml:space="preserve">ода </w:t>
      </w:r>
      <w:r>
        <w:rPr>
          <w:sz w:val="28"/>
          <w:szCs w:val="28"/>
        </w:rPr>
        <w:t xml:space="preserve"> № 69-ФЗ «О пожарной безоп</w:t>
      </w:r>
      <w:r w:rsidR="00AC1101">
        <w:rPr>
          <w:sz w:val="28"/>
          <w:szCs w:val="28"/>
        </w:rPr>
        <w:t xml:space="preserve">асности»,   </w:t>
      </w:r>
      <w:r>
        <w:rPr>
          <w:sz w:val="28"/>
          <w:szCs w:val="28"/>
        </w:rPr>
        <w:t>от 6 октября 2003 г</w:t>
      </w:r>
      <w:r w:rsidR="00AC1101">
        <w:rPr>
          <w:sz w:val="28"/>
          <w:szCs w:val="28"/>
        </w:rPr>
        <w:t>ода</w:t>
      </w:r>
      <w:r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от 6 мая 2011 г</w:t>
      </w:r>
      <w:r w:rsidR="00AC1101">
        <w:rPr>
          <w:sz w:val="28"/>
          <w:szCs w:val="28"/>
        </w:rPr>
        <w:t>ода</w:t>
      </w:r>
      <w:r>
        <w:rPr>
          <w:sz w:val="28"/>
          <w:szCs w:val="28"/>
        </w:rPr>
        <w:t xml:space="preserve"> № 100-ФЗ          «О добровольной пожарной охране» (далее – Федеральный закон № 100-ФЗ), областной закон от 30 сентября 2011 г</w:t>
      </w:r>
      <w:r w:rsidR="00AC1101">
        <w:rPr>
          <w:sz w:val="28"/>
          <w:szCs w:val="28"/>
        </w:rPr>
        <w:t xml:space="preserve">ода </w:t>
      </w:r>
      <w:r>
        <w:rPr>
          <w:sz w:val="28"/>
          <w:szCs w:val="28"/>
        </w:rPr>
        <w:t xml:space="preserve"> № 344-24-ОЗ</w:t>
      </w:r>
      <w:proofErr w:type="gramEnd"/>
      <w:r>
        <w:rPr>
          <w:sz w:val="28"/>
          <w:szCs w:val="28"/>
        </w:rPr>
        <w:t xml:space="preserve"> «О государственной поддержке пожарной охраны в Архангельской области» (далее – Областной закон № 344-24-ОЗ), постановление Правительства Архангельской области  от 27 марта 2012 г. № 106-пп «О государственной поддержке добровольной пожарной охраны в Архангельской области», Устав муниципального образования </w:t>
      </w:r>
      <w:r w:rsidR="00AC1101">
        <w:rPr>
          <w:sz w:val="28"/>
          <w:szCs w:val="28"/>
        </w:rPr>
        <w:t>«Шеговарское»</w:t>
      </w:r>
      <w:r>
        <w:rPr>
          <w:sz w:val="28"/>
          <w:szCs w:val="28"/>
        </w:rPr>
        <w:t>, настоящее Положение, другие муниципальные нормативные правовые акты.</w:t>
      </w:r>
    </w:p>
    <w:p w:rsidR="00187B68" w:rsidRDefault="00187B68" w:rsidP="00187B68">
      <w:pPr>
        <w:keepNext/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Понятия, используемые в настоящем Постановлении, применяются в значениях, определенных Федеральным законом № 100-ФЗ.</w:t>
      </w:r>
    </w:p>
    <w:p w:rsidR="00187B68" w:rsidRDefault="00187B68" w:rsidP="00187B68">
      <w:pPr>
        <w:keepNext/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Добровольная пожарная охрана входит в состав местного пожарно-спасательного гарнизона. Привлечение добровольной пожарной охраны к участию в тушении пожаров осуществляется на основании плана привлечения сил и средств подразделений пожарной охраны для тушения пожаров и проведения аварийно-спасательных работ и расписания выездов подразделений пожарной охраны для тушения пожаров, и проведения аварийно-спасательных работ в порядке, предусмотренном законодательством Российской Федерации.</w:t>
      </w:r>
    </w:p>
    <w:p w:rsidR="00187B68" w:rsidRDefault="00187B68" w:rsidP="00187B68">
      <w:pPr>
        <w:keepNext/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Добровольная пожарная охрана создается по инициативе физических лиц и (или) юридических лиц - общественных объединений с целью участия в профилактике и тушении пожаров и проведения аварийно-спасательных работ в населенных пунктах на территории муниципального образования </w:t>
      </w:r>
      <w:r w:rsidR="00AC1101">
        <w:rPr>
          <w:sz w:val="28"/>
          <w:szCs w:val="28"/>
        </w:rPr>
        <w:t>«Шеговарское»</w:t>
      </w:r>
      <w:r>
        <w:rPr>
          <w:sz w:val="28"/>
          <w:szCs w:val="28"/>
        </w:rPr>
        <w:t>.</w:t>
      </w:r>
    </w:p>
    <w:p w:rsidR="00187B68" w:rsidRDefault="00187B68" w:rsidP="00187B68">
      <w:pPr>
        <w:keepNext/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задачами добровольной пожарной охраны являются:</w:t>
      </w:r>
    </w:p>
    <w:p w:rsidR="00187B68" w:rsidRDefault="00187B68" w:rsidP="00187B68">
      <w:pPr>
        <w:keepNext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профилактики пожаров;</w:t>
      </w:r>
    </w:p>
    <w:p w:rsidR="00187B68" w:rsidRDefault="00187B68" w:rsidP="00187B68">
      <w:pPr>
        <w:keepNext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спасение людей и имущества при пожарах, проведение аварийно-спасательных работ и оказание первой помощи пострадавшим;</w:t>
      </w:r>
    </w:p>
    <w:p w:rsidR="00187B68" w:rsidRDefault="00187B68" w:rsidP="00187B68">
      <w:pPr>
        <w:keepNext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участие в тушении пожаров и проведении аварийно-спасательных работ.</w:t>
      </w:r>
    </w:p>
    <w:p w:rsidR="00187B68" w:rsidRDefault="00187B68" w:rsidP="00187B68">
      <w:pPr>
        <w:keepNext/>
        <w:numPr>
          <w:ilvl w:val="0"/>
          <w:numId w:val="2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Внутренняя структура, цели, формы и методы деятельности</w:t>
      </w:r>
    </w:p>
    <w:p w:rsidR="00187B68" w:rsidRDefault="00187B68" w:rsidP="00187B68">
      <w:pPr>
        <w:keepNext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добровольной пожарной охраны свободно определяются администрацией муниципального образования </w:t>
      </w:r>
      <w:r w:rsidR="00AC1101">
        <w:rPr>
          <w:sz w:val="28"/>
          <w:szCs w:val="28"/>
        </w:rPr>
        <w:t xml:space="preserve">«Шеговарское» </w:t>
      </w:r>
      <w:r>
        <w:rPr>
          <w:sz w:val="28"/>
          <w:szCs w:val="28"/>
        </w:rPr>
        <w:t xml:space="preserve">с учетом требований </w:t>
      </w:r>
      <w:r>
        <w:rPr>
          <w:sz w:val="28"/>
          <w:szCs w:val="28"/>
        </w:rPr>
        <w:lastRenderedPageBreak/>
        <w:t>Федерального закона № 100-ФЗ, Областного закона № 344-24-ОЗ и иных нормативных правовых актов Российской Федерации.</w:t>
      </w:r>
    </w:p>
    <w:p w:rsidR="00187B68" w:rsidRDefault="00187B68" w:rsidP="00187B68">
      <w:pPr>
        <w:keepNext/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</w:t>
      </w:r>
      <w:r w:rsidR="00AC1101">
        <w:rPr>
          <w:sz w:val="28"/>
          <w:szCs w:val="28"/>
        </w:rPr>
        <w:t xml:space="preserve">«Шеговарское» </w:t>
      </w:r>
      <w:r>
        <w:rPr>
          <w:sz w:val="28"/>
          <w:szCs w:val="28"/>
        </w:rPr>
        <w:t xml:space="preserve"> создает условия для организации добровольной пожарной охраны на территории муниципального образования в соответствии с законодательством Российской Федерации.</w:t>
      </w:r>
    </w:p>
    <w:p w:rsidR="00187B68" w:rsidRDefault="00187B68" w:rsidP="00187B68">
      <w:pPr>
        <w:keepNext/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Руководство добровольной пожарной охраной осуществляется учредителями или руководителями предприятий, организаций, в которых создана добровольная пожарная охрана.</w:t>
      </w:r>
    </w:p>
    <w:p w:rsidR="00187B68" w:rsidRDefault="00AC1101" w:rsidP="00187B68">
      <w:pPr>
        <w:keepNext/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B68">
        <w:rPr>
          <w:sz w:val="28"/>
          <w:szCs w:val="28"/>
        </w:rPr>
        <w:t>Органы местного самоуправления обеспечивают соблюдение прав и законных интересов добровольных пожарных и общественных объединений пожарной охраны, предусматривают систему правовой и социальной защиты добровольных пожарных и оказывают поддержку при осуществлении ими своей деятельности в соответствии с законодательством Российской Федерации в соответствии с законодательством Российской Федерации.</w:t>
      </w:r>
    </w:p>
    <w:p w:rsidR="00187B68" w:rsidRDefault="00AC1101" w:rsidP="00187B68">
      <w:pPr>
        <w:keepNext/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B68">
        <w:rPr>
          <w:sz w:val="28"/>
          <w:szCs w:val="28"/>
        </w:rPr>
        <w:t>Добровольной пожарной охране предоставляются льготы и меры поддержки на основании постановления правительства Архангельской области от 27 марта 2012 г. № 106-пп «О государственной поддержке добровольной пожарной охраны в Архангельской области».</w:t>
      </w:r>
    </w:p>
    <w:p w:rsidR="00187B68" w:rsidRDefault="00AC1101" w:rsidP="00187B68">
      <w:pPr>
        <w:keepNext/>
        <w:numPr>
          <w:ilvl w:val="0"/>
          <w:numId w:val="2"/>
        </w:numPr>
        <w:ind w:left="0"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  <w:r w:rsidR="00187B68">
        <w:rPr>
          <w:sz w:val="28"/>
          <w:szCs w:val="28"/>
        </w:rPr>
        <w:t>Финансирование и материально-техническое обеспечение деятельности добровольной пожарной охраны осуществляется за счет собственных средств учредителей, средств поддержки, оказываемой органами местного самоуправления, иных средств, не запрещенных законодательством Российской Федерации.</w:t>
      </w:r>
    </w:p>
    <w:p w:rsidR="00187B68" w:rsidRDefault="00187B68" w:rsidP="00187B68">
      <w:pPr>
        <w:pStyle w:val="a7"/>
        <w:keepNext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187B68" w:rsidRDefault="00187B68" w:rsidP="00187B68">
      <w:pPr>
        <w:pStyle w:val="a7"/>
        <w:keepNext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187B68" w:rsidRDefault="00187B68" w:rsidP="00187B68">
      <w:pPr>
        <w:pStyle w:val="a7"/>
        <w:keepNext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187B68" w:rsidRDefault="00187B68" w:rsidP="00187B68">
      <w:pPr>
        <w:keepNext/>
        <w:ind w:firstLine="720"/>
        <w:jc w:val="both"/>
        <w:rPr>
          <w:sz w:val="28"/>
          <w:szCs w:val="28"/>
        </w:rPr>
      </w:pPr>
    </w:p>
    <w:p w:rsidR="00187B68" w:rsidRDefault="00187B68" w:rsidP="00187B68">
      <w:pPr>
        <w:keepNext/>
        <w:ind w:firstLine="720"/>
        <w:jc w:val="both"/>
        <w:rPr>
          <w:sz w:val="28"/>
          <w:szCs w:val="28"/>
        </w:rPr>
      </w:pPr>
    </w:p>
    <w:p w:rsidR="00744A87" w:rsidRPr="00C107B4" w:rsidRDefault="00744A87" w:rsidP="00C3119F">
      <w:pPr>
        <w:jc w:val="both"/>
        <w:rPr>
          <w:sz w:val="28"/>
          <w:szCs w:val="28"/>
        </w:rPr>
      </w:pPr>
    </w:p>
    <w:p w:rsidR="0058413E" w:rsidRPr="00C107B4" w:rsidRDefault="0058413E" w:rsidP="00C3119F">
      <w:pPr>
        <w:jc w:val="both"/>
        <w:rPr>
          <w:sz w:val="28"/>
          <w:szCs w:val="28"/>
        </w:rPr>
      </w:pPr>
    </w:p>
    <w:p w:rsidR="0058413E" w:rsidRPr="00C107B4" w:rsidRDefault="0058413E" w:rsidP="00C3119F">
      <w:pPr>
        <w:jc w:val="both"/>
        <w:rPr>
          <w:sz w:val="28"/>
          <w:szCs w:val="28"/>
        </w:rPr>
      </w:pPr>
    </w:p>
    <w:p w:rsidR="0058413E" w:rsidRPr="00C107B4" w:rsidRDefault="0058413E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p w:rsidR="00633EF5" w:rsidRDefault="00633EF5" w:rsidP="00C3119F">
      <w:pPr>
        <w:jc w:val="both"/>
        <w:rPr>
          <w:sz w:val="28"/>
          <w:szCs w:val="28"/>
        </w:rPr>
      </w:pPr>
    </w:p>
    <w:p w:rsidR="00633EF5" w:rsidRDefault="00633EF5" w:rsidP="00C3119F">
      <w:pPr>
        <w:jc w:val="both"/>
        <w:rPr>
          <w:sz w:val="28"/>
          <w:szCs w:val="28"/>
        </w:rPr>
      </w:pPr>
    </w:p>
    <w:p w:rsidR="00633EF5" w:rsidRDefault="00633EF5" w:rsidP="00C3119F">
      <w:pPr>
        <w:jc w:val="both"/>
        <w:rPr>
          <w:sz w:val="28"/>
          <w:szCs w:val="28"/>
        </w:rPr>
      </w:pPr>
    </w:p>
    <w:p w:rsidR="00892E11" w:rsidRDefault="00892E11" w:rsidP="00C3119F">
      <w:pPr>
        <w:jc w:val="both"/>
        <w:rPr>
          <w:sz w:val="28"/>
          <w:szCs w:val="28"/>
        </w:rPr>
      </w:pPr>
    </w:p>
    <w:p w:rsidR="00892E11" w:rsidRDefault="00892E11" w:rsidP="00C3119F">
      <w:pPr>
        <w:jc w:val="both"/>
        <w:rPr>
          <w:sz w:val="28"/>
          <w:szCs w:val="28"/>
        </w:rPr>
      </w:pPr>
    </w:p>
    <w:p w:rsidR="009E5B48" w:rsidRDefault="009E5B48" w:rsidP="00C3119F">
      <w:pPr>
        <w:jc w:val="both"/>
        <w:rPr>
          <w:sz w:val="28"/>
          <w:szCs w:val="28"/>
        </w:rPr>
      </w:pPr>
    </w:p>
    <w:p w:rsidR="00633EF5" w:rsidRDefault="00633EF5" w:rsidP="00C3119F">
      <w:pPr>
        <w:jc w:val="both"/>
        <w:rPr>
          <w:sz w:val="28"/>
          <w:szCs w:val="28"/>
        </w:rPr>
      </w:pPr>
    </w:p>
    <w:p w:rsidR="0058413E" w:rsidRDefault="0058413E" w:rsidP="00C3119F">
      <w:pPr>
        <w:jc w:val="both"/>
        <w:rPr>
          <w:sz w:val="28"/>
          <w:szCs w:val="28"/>
        </w:rPr>
      </w:pPr>
    </w:p>
    <w:p w:rsidR="00840C80" w:rsidRDefault="0075664B" w:rsidP="00187B68">
      <w:pPr>
        <w:jc w:val="right"/>
      </w:pPr>
      <w:r w:rsidRPr="00EF3557">
        <w:rPr>
          <w:sz w:val="28"/>
          <w:szCs w:val="28"/>
        </w:rPr>
        <w:t xml:space="preserve">                      </w:t>
      </w:r>
    </w:p>
    <w:sectPr w:rsidR="00840C80" w:rsidSect="00633EF5"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2AEF"/>
    <w:multiLevelType w:val="hybridMultilevel"/>
    <w:tmpl w:val="BBC87F4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8B5FC8"/>
    <w:multiLevelType w:val="hybridMultilevel"/>
    <w:tmpl w:val="82F67F8E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24E57"/>
    <w:rsid w:val="00072872"/>
    <w:rsid w:val="00085F57"/>
    <w:rsid w:val="000A0F6B"/>
    <w:rsid w:val="000B527F"/>
    <w:rsid w:val="000E27B9"/>
    <w:rsid w:val="000E2BEC"/>
    <w:rsid w:val="000F03B6"/>
    <w:rsid w:val="0010128A"/>
    <w:rsid w:val="00105AF6"/>
    <w:rsid w:val="001334C3"/>
    <w:rsid w:val="0013722E"/>
    <w:rsid w:val="00143F03"/>
    <w:rsid w:val="00146A05"/>
    <w:rsid w:val="00186071"/>
    <w:rsid w:val="0018673F"/>
    <w:rsid w:val="00187B68"/>
    <w:rsid w:val="00194198"/>
    <w:rsid w:val="00197C26"/>
    <w:rsid w:val="001D0D8D"/>
    <w:rsid w:val="001E65C2"/>
    <w:rsid w:val="0021460C"/>
    <w:rsid w:val="002177A0"/>
    <w:rsid w:val="002239AD"/>
    <w:rsid w:val="002253F5"/>
    <w:rsid w:val="00295314"/>
    <w:rsid w:val="002A3551"/>
    <w:rsid w:val="002C0D1E"/>
    <w:rsid w:val="002C408E"/>
    <w:rsid w:val="002C6E01"/>
    <w:rsid w:val="003101B4"/>
    <w:rsid w:val="00313D78"/>
    <w:rsid w:val="003530E3"/>
    <w:rsid w:val="00374204"/>
    <w:rsid w:val="003D0E16"/>
    <w:rsid w:val="003F2337"/>
    <w:rsid w:val="00401505"/>
    <w:rsid w:val="004113FF"/>
    <w:rsid w:val="00423F99"/>
    <w:rsid w:val="0043352B"/>
    <w:rsid w:val="00465FF4"/>
    <w:rsid w:val="004A447A"/>
    <w:rsid w:val="004D7CED"/>
    <w:rsid w:val="00520F92"/>
    <w:rsid w:val="00522C8A"/>
    <w:rsid w:val="00526266"/>
    <w:rsid w:val="00534608"/>
    <w:rsid w:val="00566680"/>
    <w:rsid w:val="00574F0B"/>
    <w:rsid w:val="0058413E"/>
    <w:rsid w:val="005B4302"/>
    <w:rsid w:val="00633EF5"/>
    <w:rsid w:val="00634968"/>
    <w:rsid w:val="00664F74"/>
    <w:rsid w:val="0069665E"/>
    <w:rsid w:val="006E71E5"/>
    <w:rsid w:val="0070066B"/>
    <w:rsid w:val="00743A97"/>
    <w:rsid w:val="00744A87"/>
    <w:rsid w:val="0075664B"/>
    <w:rsid w:val="0076668F"/>
    <w:rsid w:val="007B36BB"/>
    <w:rsid w:val="007D16B6"/>
    <w:rsid w:val="00810284"/>
    <w:rsid w:val="00840C80"/>
    <w:rsid w:val="008429C9"/>
    <w:rsid w:val="00892E11"/>
    <w:rsid w:val="00895E04"/>
    <w:rsid w:val="008C6BD5"/>
    <w:rsid w:val="008D621B"/>
    <w:rsid w:val="008F2E1F"/>
    <w:rsid w:val="008F7CA8"/>
    <w:rsid w:val="00911C99"/>
    <w:rsid w:val="009147B6"/>
    <w:rsid w:val="00971C68"/>
    <w:rsid w:val="00995889"/>
    <w:rsid w:val="009A04E8"/>
    <w:rsid w:val="009A12C6"/>
    <w:rsid w:val="009C4200"/>
    <w:rsid w:val="009C5340"/>
    <w:rsid w:val="009E5B48"/>
    <w:rsid w:val="00A711AC"/>
    <w:rsid w:val="00A90556"/>
    <w:rsid w:val="00AA2736"/>
    <w:rsid w:val="00AC1101"/>
    <w:rsid w:val="00AD2285"/>
    <w:rsid w:val="00AE67A4"/>
    <w:rsid w:val="00B758AD"/>
    <w:rsid w:val="00B90E00"/>
    <w:rsid w:val="00BE73FA"/>
    <w:rsid w:val="00BF1F84"/>
    <w:rsid w:val="00BF27BD"/>
    <w:rsid w:val="00C107B4"/>
    <w:rsid w:val="00C3119F"/>
    <w:rsid w:val="00C43B3E"/>
    <w:rsid w:val="00C848C2"/>
    <w:rsid w:val="00CC311E"/>
    <w:rsid w:val="00CD2F85"/>
    <w:rsid w:val="00CD4697"/>
    <w:rsid w:val="00D01716"/>
    <w:rsid w:val="00D45E6C"/>
    <w:rsid w:val="00D577E4"/>
    <w:rsid w:val="00DA0DB0"/>
    <w:rsid w:val="00DD46E9"/>
    <w:rsid w:val="00DE4E7E"/>
    <w:rsid w:val="00DF4B28"/>
    <w:rsid w:val="00E07ABB"/>
    <w:rsid w:val="00E13690"/>
    <w:rsid w:val="00E15FD4"/>
    <w:rsid w:val="00E40685"/>
    <w:rsid w:val="00E6662F"/>
    <w:rsid w:val="00E70A77"/>
    <w:rsid w:val="00EF3557"/>
    <w:rsid w:val="00F00B9D"/>
    <w:rsid w:val="00F422E6"/>
    <w:rsid w:val="00F640B0"/>
    <w:rsid w:val="00F64A15"/>
    <w:rsid w:val="00FA3DFE"/>
    <w:rsid w:val="00FF30D4"/>
    <w:rsid w:val="00FF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15F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D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187B68"/>
    <w:pPr>
      <w:spacing w:before="100" w:beforeAutospacing="1" w:after="100" w:afterAutospacing="1"/>
    </w:pPr>
  </w:style>
  <w:style w:type="paragraph" w:styleId="a7">
    <w:name w:val="List Paragraph"/>
    <w:basedOn w:val="a"/>
    <w:uiPriority w:val="99"/>
    <w:qFormat/>
    <w:rsid w:val="00187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311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15F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D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187B68"/>
    <w:pPr>
      <w:spacing w:before="100" w:beforeAutospacing="1" w:after="100" w:afterAutospacing="1"/>
    </w:pPr>
  </w:style>
  <w:style w:type="paragraph" w:styleId="a7">
    <w:name w:val="List Paragraph"/>
    <w:basedOn w:val="a"/>
    <w:uiPriority w:val="99"/>
    <w:qFormat/>
    <w:rsid w:val="00187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1824</Words>
  <Characters>10403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2020-12-04T07:23:00Z</cp:lastPrinted>
  <dcterms:created xsi:type="dcterms:W3CDTF">2020-12-04T07:25:00Z</dcterms:created>
  <dcterms:modified xsi:type="dcterms:W3CDTF">2020-12-04T07:25:00Z</dcterms:modified>
</cp:coreProperties>
</file>